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B9" w:rsidRDefault="009274EC" w:rsidP="005B2F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="00C42EB9">
        <w:rPr>
          <w:b/>
          <w:sz w:val="28"/>
          <w:szCs w:val="28"/>
        </w:rPr>
        <w:t>изорфография</w:t>
      </w:r>
      <w:proofErr w:type="spellEnd"/>
      <w:r w:rsidR="00C42EB9">
        <w:rPr>
          <w:b/>
          <w:sz w:val="28"/>
          <w:szCs w:val="28"/>
        </w:rPr>
        <w:t xml:space="preserve"> у школьников</w:t>
      </w:r>
    </w:p>
    <w:p w:rsidR="00C42EB9" w:rsidRDefault="00C42EB9" w:rsidP="005B2F34">
      <w:pPr>
        <w:pStyle w:val="a3"/>
        <w:jc w:val="both"/>
      </w:pPr>
      <w:r>
        <w:rPr>
          <w:sz w:val="28"/>
          <w:szCs w:val="28"/>
        </w:rPr>
        <w:tab/>
      </w:r>
      <w:proofErr w:type="spellStart"/>
      <w:r>
        <w:rPr>
          <w:color w:val="FF0000"/>
        </w:rPr>
        <w:t>Дизорфография</w:t>
      </w:r>
      <w:proofErr w:type="spellEnd"/>
      <w:r>
        <w:t xml:space="preserve"> – сложное и сто</w:t>
      </w:r>
      <w:bookmarkStart w:id="0" w:name="_GoBack"/>
      <w:bookmarkEnd w:id="0"/>
      <w:r>
        <w:t xml:space="preserve">йкое  нарушение,  выраженное  в  неумении  использовать  орфографические  правила. </w:t>
      </w:r>
    </w:p>
    <w:p w:rsidR="00C42EB9" w:rsidRDefault="00C42EB9" w:rsidP="005B2F34">
      <w:pPr>
        <w:pStyle w:val="a3"/>
        <w:jc w:val="both"/>
      </w:pPr>
      <w:r>
        <w:t>Широко  распространенное явление  среди  учащихся   начальной и, особенно, средней общеобразовательной  школы. Стойкие и многочисленные ошибки  по  орфографии  и  пунктуации</w:t>
      </w:r>
      <w:proofErr w:type="gramStart"/>
      <w:r>
        <w:t xml:space="preserve">  ,</w:t>
      </w:r>
      <w:proofErr w:type="gramEnd"/>
      <w:r>
        <w:t xml:space="preserve"> характерные для </w:t>
      </w:r>
      <w:proofErr w:type="spellStart"/>
      <w:r>
        <w:t>дизорфографии</w:t>
      </w:r>
      <w:proofErr w:type="spellEnd"/>
      <w:r>
        <w:t xml:space="preserve">, не являются  случайными. Как  правило, </w:t>
      </w:r>
      <w:proofErr w:type="spellStart"/>
      <w:r>
        <w:t>дизорфография</w:t>
      </w:r>
      <w:proofErr w:type="spellEnd"/>
      <w:r>
        <w:t xml:space="preserve">  проявляется у  детей, страдающих  на  начальном  этапе обучения </w:t>
      </w:r>
      <w:proofErr w:type="spellStart"/>
      <w:r>
        <w:t>дисграфией</w:t>
      </w:r>
      <w:proofErr w:type="spellEnd"/>
      <w:r>
        <w:t xml:space="preserve"> и </w:t>
      </w:r>
      <w:proofErr w:type="spellStart"/>
      <w:r>
        <w:t>дислексией</w:t>
      </w:r>
      <w:proofErr w:type="spellEnd"/>
      <w:r>
        <w:t xml:space="preserve">, а в дошкольном возрасте имеющих те или иные  нарушения устной речи. Таким  образом, </w:t>
      </w:r>
      <w:proofErr w:type="spellStart"/>
      <w:r>
        <w:t>дизорфография</w:t>
      </w:r>
      <w:proofErr w:type="spellEnd"/>
      <w:r>
        <w:t xml:space="preserve">  является определенным этапом в развитии детей, имеющих речевые нарушения. </w:t>
      </w:r>
      <w:proofErr w:type="spellStart"/>
      <w:r>
        <w:t>Дисграфические</w:t>
      </w:r>
      <w:proofErr w:type="spellEnd"/>
      <w:r>
        <w:t xml:space="preserve"> ошибки, как правило, исчезают  после окончания начальной школы, в то время как для </w:t>
      </w:r>
      <w:proofErr w:type="spellStart"/>
      <w:r>
        <w:t>дизорфографии</w:t>
      </w:r>
      <w:proofErr w:type="spellEnd"/>
      <w:r>
        <w:t xml:space="preserve"> характерно наличие единичных </w:t>
      </w:r>
      <w:proofErr w:type="spellStart"/>
      <w:r>
        <w:t>дисграфических</w:t>
      </w:r>
      <w:proofErr w:type="spellEnd"/>
      <w:r>
        <w:t xml:space="preserve"> ошибок, которые сочетаются с орфографическими</w:t>
      </w:r>
      <w:proofErr w:type="gramStart"/>
      <w:r>
        <w:t>.(</w:t>
      </w:r>
      <w:proofErr w:type="gramEnd"/>
      <w:r>
        <w:t xml:space="preserve">например, до 9 класса могут встречаться замены </w:t>
      </w:r>
      <w:proofErr w:type="spellStart"/>
      <w:r>
        <w:t>ш-щ</w:t>
      </w:r>
      <w:proofErr w:type="spellEnd"/>
      <w:r>
        <w:t xml:space="preserve">, </w:t>
      </w:r>
      <w:proofErr w:type="spellStart"/>
      <w:r>
        <w:t>б-д,и</w:t>
      </w:r>
      <w:proofErr w:type="spellEnd"/>
      <w:r>
        <w:t xml:space="preserve"> др.) Наиболее  частые  </w:t>
      </w:r>
      <w:proofErr w:type="spellStart"/>
      <w:r>
        <w:t>дизорфографические</w:t>
      </w:r>
      <w:proofErr w:type="spellEnd"/>
      <w:r>
        <w:t xml:space="preserve"> проявления- ошибки  на  правила начальной школы. При этом данные орфограммы не усваиваются именно в тот временной период, который положен по программе. </w:t>
      </w:r>
    </w:p>
    <w:p w:rsidR="00C42EB9" w:rsidRDefault="00C42EB9" w:rsidP="005B2F34">
      <w:pPr>
        <w:pStyle w:val="a3"/>
        <w:jc w:val="both"/>
        <w:rPr>
          <w:b/>
        </w:rPr>
      </w:pPr>
      <w:r>
        <w:t xml:space="preserve">Нарушение  усвоения  правописания у школьников часто сочетается с </w:t>
      </w:r>
      <w:proofErr w:type="spellStart"/>
      <w:r>
        <w:t>дислексией</w:t>
      </w:r>
      <w:proofErr w:type="spellEnd"/>
      <w:r>
        <w:t xml:space="preserve">, </w:t>
      </w:r>
      <w:proofErr w:type="spellStart"/>
      <w:r>
        <w:t>дисграфией</w:t>
      </w:r>
      <w:proofErr w:type="spellEnd"/>
      <w:r>
        <w:t xml:space="preserve">, фонетико-фонематическим недоразвитием речи. В средних и старших классах </w:t>
      </w:r>
      <w:proofErr w:type="spellStart"/>
      <w:r>
        <w:t>дизорфография</w:t>
      </w:r>
      <w:proofErr w:type="spellEnd"/>
      <w:r>
        <w:t xml:space="preserve"> возникает у детей</w:t>
      </w:r>
      <w:proofErr w:type="gramStart"/>
      <w:r>
        <w:t xml:space="preserve"> ,</w:t>
      </w:r>
      <w:proofErr w:type="gramEnd"/>
      <w:r>
        <w:t xml:space="preserve"> имеющих в </w:t>
      </w:r>
      <w:r>
        <w:rPr>
          <w:b/>
        </w:rPr>
        <w:t xml:space="preserve">анамнезе: </w:t>
      </w:r>
    </w:p>
    <w:p w:rsidR="00C42EB9" w:rsidRDefault="00C42EB9" w:rsidP="005B2F34">
      <w:pPr>
        <w:pStyle w:val="a3"/>
        <w:jc w:val="both"/>
      </w:pPr>
      <w:r>
        <w:t xml:space="preserve">-общее недоразвитие речи; </w:t>
      </w:r>
    </w:p>
    <w:p w:rsidR="00C42EB9" w:rsidRDefault="00C42EB9" w:rsidP="005B2F34">
      <w:pPr>
        <w:pStyle w:val="a3"/>
        <w:jc w:val="both"/>
      </w:pPr>
      <w:r>
        <w:t xml:space="preserve">-фонетическое и фонетико-фонематическое недоразвитие речи; </w:t>
      </w:r>
    </w:p>
    <w:p w:rsidR="00C42EB9" w:rsidRDefault="00C42EB9" w:rsidP="005B2F34">
      <w:pPr>
        <w:pStyle w:val="a3"/>
        <w:jc w:val="both"/>
      </w:pPr>
      <w:r>
        <w:t>-</w:t>
      </w:r>
      <w:proofErr w:type="spellStart"/>
      <w:r>
        <w:t>дислексию</w:t>
      </w:r>
      <w:proofErr w:type="spellEnd"/>
      <w:r>
        <w:t xml:space="preserve"> и </w:t>
      </w:r>
      <w:proofErr w:type="spellStart"/>
      <w:r>
        <w:t>дисграфи</w:t>
      </w:r>
      <w:proofErr w:type="gramStart"/>
      <w:r>
        <w:t>ю</w:t>
      </w:r>
      <w:proofErr w:type="spellEnd"/>
      <w:r>
        <w:t>(</w:t>
      </w:r>
      <w:proofErr w:type="gramEnd"/>
      <w:r>
        <w:t xml:space="preserve"> в период обучения в начальной школе); </w:t>
      </w:r>
    </w:p>
    <w:p w:rsidR="00C42EB9" w:rsidRDefault="00C42EB9" w:rsidP="005B2F34">
      <w:pPr>
        <w:pStyle w:val="a3"/>
        <w:jc w:val="both"/>
      </w:pPr>
      <w:r>
        <w:t xml:space="preserve">-различную неврологическую симптоматику </w:t>
      </w:r>
      <w:proofErr w:type="gramStart"/>
      <w:r>
        <w:t xml:space="preserve">( </w:t>
      </w:r>
      <w:proofErr w:type="gramEnd"/>
      <w:r>
        <w:t xml:space="preserve">минимально-мозговую  дисфункцию, энцефалопатию); </w:t>
      </w:r>
    </w:p>
    <w:p w:rsidR="00C42EB9" w:rsidRDefault="00C42EB9" w:rsidP="005B2F34">
      <w:pPr>
        <w:pStyle w:val="a3"/>
        <w:jc w:val="both"/>
      </w:pPr>
      <w:r>
        <w:t>-</w:t>
      </w:r>
      <w:proofErr w:type="spellStart"/>
      <w:r>
        <w:t>пренатальную</w:t>
      </w:r>
      <w:proofErr w:type="spellEnd"/>
      <w:r>
        <w:t xml:space="preserve"> и постнатальную патологию. </w:t>
      </w:r>
    </w:p>
    <w:p w:rsidR="00C42EB9" w:rsidRDefault="00C42EB9" w:rsidP="005B2F34">
      <w:pPr>
        <w:pStyle w:val="a3"/>
        <w:jc w:val="both"/>
        <w:rPr>
          <w:b/>
        </w:rPr>
      </w:pPr>
      <w:r>
        <w:rPr>
          <w:b/>
        </w:rPr>
        <w:t xml:space="preserve">У большинства </w:t>
      </w:r>
      <w:proofErr w:type="gramStart"/>
      <w:r>
        <w:rPr>
          <w:b/>
        </w:rPr>
        <w:t>учащихся, имеющих данное нарушение отмечается</w:t>
      </w:r>
      <w:proofErr w:type="gramEnd"/>
      <w:r>
        <w:rPr>
          <w:b/>
        </w:rPr>
        <w:t xml:space="preserve">: </w:t>
      </w:r>
    </w:p>
    <w:p w:rsidR="00C42EB9" w:rsidRDefault="00C42EB9" w:rsidP="005B2F34">
      <w:pPr>
        <w:pStyle w:val="a3"/>
        <w:jc w:val="both"/>
      </w:pPr>
      <w:r>
        <w:t xml:space="preserve">1.Снижение слухоречевой памяти. </w:t>
      </w:r>
    </w:p>
    <w:p w:rsidR="00C42EB9" w:rsidRDefault="00C42EB9" w:rsidP="005B2F34">
      <w:pPr>
        <w:pStyle w:val="a3"/>
        <w:jc w:val="both"/>
      </w:pPr>
      <w:r>
        <w:t xml:space="preserve">2.Нарушение </w:t>
      </w:r>
      <w:proofErr w:type="spellStart"/>
      <w:r>
        <w:t>буквенногогнозиса</w:t>
      </w:r>
      <w:proofErr w:type="spellEnd"/>
      <w:r>
        <w:t xml:space="preserve">. </w:t>
      </w:r>
    </w:p>
    <w:p w:rsidR="00C42EB9" w:rsidRDefault="00C42EB9" w:rsidP="005B2F34">
      <w:pPr>
        <w:pStyle w:val="a3"/>
        <w:jc w:val="both"/>
      </w:pPr>
      <w:r>
        <w:t xml:space="preserve">3.Нарушение </w:t>
      </w:r>
      <w:proofErr w:type="spellStart"/>
      <w:r>
        <w:t>динамическогопраксиса</w:t>
      </w:r>
      <w:proofErr w:type="spellEnd"/>
      <w:r>
        <w:t xml:space="preserve"> руки. </w:t>
      </w:r>
    </w:p>
    <w:p w:rsidR="00C42EB9" w:rsidRDefault="00C42EB9" w:rsidP="005B2F34">
      <w:pPr>
        <w:pStyle w:val="a3"/>
        <w:jc w:val="both"/>
      </w:pPr>
      <w:r>
        <w:t>4. Затруднено восприятие ритмической структуры слова.</w:t>
      </w:r>
    </w:p>
    <w:p w:rsidR="00C42EB9" w:rsidRDefault="00C42EB9" w:rsidP="005B2F34">
      <w:pPr>
        <w:pStyle w:val="a3"/>
        <w:jc w:val="both"/>
      </w:pPr>
      <w:r>
        <w:t xml:space="preserve">5. Нечеткая дикция, плохая артикуляция, нарушение лексико-грамматического строя речи. </w:t>
      </w:r>
    </w:p>
    <w:p w:rsidR="00C42EB9" w:rsidRDefault="00C42EB9" w:rsidP="005B2F34">
      <w:pPr>
        <w:pStyle w:val="a3"/>
        <w:jc w:val="both"/>
        <w:rPr>
          <w:b/>
        </w:rPr>
      </w:pPr>
      <w:r>
        <w:rPr>
          <w:b/>
        </w:rPr>
        <w:t xml:space="preserve">Признаки </w:t>
      </w:r>
      <w:proofErr w:type="spellStart"/>
      <w:r>
        <w:rPr>
          <w:b/>
        </w:rPr>
        <w:t>дизорфографии</w:t>
      </w:r>
      <w:proofErr w:type="spellEnd"/>
      <w:r>
        <w:rPr>
          <w:b/>
        </w:rPr>
        <w:t xml:space="preserve">: </w:t>
      </w:r>
    </w:p>
    <w:p w:rsidR="00C42EB9" w:rsidRDefault="00C42EB9" w:rsidP="005B2F34">
      <w:pPr>
        <w:pStyle w:val="a3"/>
        <w:jc w:val="both"/>
      </w:pPr>
      <w:r>
        <w:t>- бедность словар</w:t>
      </w:r>
      <w:proofErr w:type="gramStart"/>
      <w:r>
        <w:t>я(</w:t>
      </w:r>
      <w:proofErr w:type="gramEnd"/>
      <w:r>
        <w:t xml:space="preserve"> затруднения в определении значений многих слов, испытывают трудности в подборе однокоренных слов);</w:t>
      </w:r>
    </w:p>
    <w:p w:rsidR="00C42EB9" w:rsidRDefault="00C42EB9" w:rsidP="005B2F34">
      <w:pPr>
        <w:pStyle w:val="a3"/>
        <w:jc w:val="both"/>
      </w:pPr>
      <w:r>
        <w:t xml:space="preserve">- Затруднение при словоизменении и словообразовании (например: </w:t>
      </w:r>
      <w:proofErr w:type="spellStart"/>
      <w:r>
        <w:t>столб-столбочек</w:t>
      </w:r>
      <w:proofErr w:type="spellEnd"/>
      <w:r>
        <w:t xml:space="preserve">); </w:t>
      </w:r>
    </w:p>
    <w:p w:rsidR="00C42EB9" w:rsidRDefault="00C42EB9" w:rsidP="005B2F34">
      <w:pPr>
        <w:pStyle w:val="a3"/>
        <w:jc w:val="both"/>
      </w:pPr>
      <w:r>
        <w:t xml:space="preserve">-используют в речи только простые предложения; </w:t>
      </w:r>
    </w:p>
    <w:p w:rsidR="00C42EB9" w:rsidRDefault="00C42EB9" w:rsidP="005B2F34">
      <w:pPr>
        <w:pStyle w:val="a3"/>
        <w:jc w:val="both"/>
      </w:pPr>
      <w:r>
        <w:t xml:space="preserve">-неумение выделять части слова (корень, приставку, суффикс, окончание); </w:t>
      </w:r>
    </w:p>
    <w:p w:rsidR="00C42EB9" w:rsidRDefault="00C42EB9" w:rsidP="005B2F34">
      <w:pPr>
        <w:pStyle w:val="a3"/>
        <w:jc w:val="both"/>
      </w:pPr>
      <w:r>
        <w:t>-затруднения в нахождении сходных по значению и звучанию звуковых единиц (например: пришел</w:t>
      </w:r>
      <w:proofErr w:type="gramStart"/>
      <w:r>
        <w:t>.П</w:t>
      </w:r>
      <w:proofErr w:type="gramEnd"/>
      <w:r>
        <w:t xml:space="preserve">рискакал, прилет); </w:t>
      </w:r>
    </w:p>
    <w:p w:rsidR="00C42EB9" w:rsidRDefault="00C42EB9" w:rsidP="005B2F34">
      <w:pPr>
        <w:pStyle w:val="a3"/>
        <w:jc w:val="both"/>
      </w:pPr>
      <w:r>
        <w:t xml:space="preserve">-трудности в определении ударного слога в слове. </w:t>
      </w:r>
    </w:p>
    <w:p w:rsidR="00C42EB9" w:rsidRDefault="00C42EB9" w:rsidP="005B2F34">
      <w:pPr>
        <w:pStyle w:val="a3"/>
        <w:jc w:val="both"/>
      </w:pPr>
      <w:r>
        <w:rPr>
          <w:b/>
        </w:rPr>
        <w:t xml:space="preserve">С  учетом степени трудности овладения школьниками с </w:t>
      </w:r>
      <w:proofErr w:type="spellStart"/>
      <w:r>
        <w:rPr>
          <w:b/>
        </w:rPr>
        <w:t>дизорфографией</w:t>
      </w:r>
      <w:proofErr w:type="spellEnd"/>
      <w:r>
        <w:rPr>
          <w:b/>
        </w:rPr>
        <w:t xml:space="preserve"> орфограммами выделены следующие их группы:</w:t>
      </w:r>
      <w:r>
        <w:rPr>
          <w:b/>
        </w:rPr>
        <w:br/>
      </w:r>
      <w:r>
        <w:rPr>
          <w:b/>
        </w:rPr>
        <w:br/>
      </w:r>
      <w:r>
        <w:rPr>
          <w:u w:val="single"/>
        </w:rPr>
        <w:t>Первая группа</w:t>
      </w:r>
      <w:r>
        <w:t xml:space="preserve"> — орфограммы на основе морфологического принципа написания: написание безударной гласной в корне, непроизносимых согласных, двойной согласной в простейших словах, парной согласной. Именно в них отмечается наибольшее количество ошибок.</w:t>
      </w:r>
      <w:r>
        <w:br/>
      </w:r>
      <w:r>
        <w:br/>
      </w:r>
      <w:r>
        <w:rPr>
          <w:u w:val="single"/>
        </w:rPr>
        <w:t>Вторая группа</w:t>
      </w:r>
      <w:r>
        <w:t xml:space="preserve"> — орфограммы средней степени трудности (на основе традиционного принципа написания и правил графики, например, написание </w:t>
      </w:r>
      <w:proofErr w:type="gramStart"/>
      <w:r>
        <w:t>-</w:t>
      </w:r>
      <w:proofErr w:type="spellStart"/>
      <w:r>
        <w:t>ч</w:t>
      </w:r>
      <w:proofErr w:type="gramEnd"/>
      <w:r>
        <w:t>н</w:t>
      </w:r>
      <w:proofErr w:type="spellEnd"/>
      <w:r>
        <w:t>-, -</w:t>
      </w:r>
      <w:proofErr w:type="spellStart"/>
      <w:r>
        <w:t>чк</w:t>
      </w:r>
      <w:proofErr w:type="spellEnd"/>
      <w:r>
        <w:t>-, -</w:t>
      </w:r>
      <w:proofErr w:type="spellStart"/>
      <w:r>
        <w:t>стн</w:t>
      </w:r>
      <w:proofErr w:type="spellEnd"/>
      <w:r>
        <w:t>-, -</w:t>
      </w:r>
      <w:proofErr w:type="spellStart"/>
      <w:r>
        <w:t>оло</w:t>
      </w:r>
      <w:proofErr w:type="spellEnd"/>
      <w:r>
        <w:t>-, -</w:t>
      </w:r>
      <w:proofErr w:type="spellStart"/>
      <w:r>
        <w:t>оро</w:t>
      </w:r>
      <w:proofErr w:type="spellEnd"/>
      <w:r>
        <w:t>-, разделительный мягкий знак, правописание слов с непроверяемым написанием, прописная буква в именах, отчествах, и фамилиях людей, в кличках животных, в названиях городов, деревень, рек).</w:t>
      </w:r>
      <w:r>
        <w:br/>
      </w:r>
      <w:r>
        <w:br/>
      </w:r>
      <w:r>
        <w:rPr>
          <w:u w:val="single"/>
        </w:rPr>
        <w:t>В третью группу</w:t>
      </w:r>
      <w:r>
        <w:t xml:space="preserve"> входят орфограммы относительно легкие для усвоения на основе фонематического принципа написания (обозначение мягкости согласных на письме).</w:t>
      </w:r>
      <w:r>
        <w:br/>
      </w:r>
      <w:r>
        <w:lastRenderedPageBreak/>
        <w:br/>
        <w:t>Таким образом, под влиянием школьного обучения успешнее всего развиваются и поддаются коррекции процессы фонематического восприятия, анализа и синтеза, являющиеся базовыми для овладения правилами на основе фонематического принципа. Усвоение этих правил предполагает достаточное развитие дифференциации фонем, умение соотносить фонемы с соответствующей графемой, развитие фонематического анализа и синтеза, фонематических представлений.</w:t>
      </w:r>
      <w:r>
        <w:br/>
      </w:r>
      <w:r>
        <w:br/>
        <w:t xml:space="preserve">Учащиеся с </w:t>
      </w:r>
      <w:proofErr w:type="spellStart"/>
      <w:r>
        <w:t>дизорфографией</w:t>
      </w:r>
      <w:proofErr w:type="spellEnd"/>
      <w:r>
        <w:t xml:space="preserve"> при проверке слов на безударные гласные в корне не пользуются приемом сопоставления данных словоформ. Их «проверочные» слова чаще всего сходны по звучанию, не являются родственными («</w:t>
      </w:r>
      <w:proofErr w:type="spellStart"/>
      <w:r>
        <w:t>насок</w:t>
      </w:r>
      <w:proofErr w:type="spellEnd"/>
      <w:r>
        <w:t>» — «</w:t>
      </w:r>
      <w:proofErr w:type="spellStart"/>
      <w:r>
        <w:t>насы</w:t>
      </w:r>
      <w:proofErr w:type="spellEnd"/>
      <w:r>
        <w:t xml:space="preserve">», от слова нас). Дети не могут обосновать, почему «проверочные» слова являются родственными. В отдельных случаях они относят данные слова к «правильным». Неумение определить «опасные» места, выделить сильную и слабую позиции звуков в словах связано с неумением дифференцировать лексическое и грамматическое значения морфем, с </w:t>
      </w:r>
      <w:proofErr w:type="spellStart"/>
      <w:r>
        <w:t>несформированностью</w:t>
      </w:r>
      <w:proofErr w:type="spellEnd"/>
      <w:r>
        <w:t xml:space="preserve"> морфологических обобщений, представлений о родственных словах. Таким образом, у детей отмечаются недостатки и теоретических знаний, и практических умений и навыков в области правописания.</w:t>
      </w:r>
      <w:r>
        <w:br/>
      </w:r>
      <w:r>
        <w:br/>
        <w:t>Отмеченные закономерности обусловлены недостаточным развитием навыков словообразования, трудностями различения родственных слов и выделения в них общих морфем, навыков морфологического анализа слов, неточной дифференциацией частей речи (особенно глаголов, относительных и притяжательных прилагательных). У детей не сформированы навыки постановки грамматических вопросов к словам, что ведет к нарушению всего алгоритма действий по проверке написания слова: неправильно формулируется орфографическая задача, выполняемые действия носят непоследовательный характер. В результате неправильным оказывается и выбор способа проверки слова.</w:t>
      </w:r>
      <w:r>
        <w:br/>
      </w:r>
      <w:r>
        <w:br/>
        <w:t xml:space="preserve">Написание слов на основе морфологического принципа требует </w:t>
      </w:r>
      <w:proofErr w:type="spellStart"/>
      <w:r>
        <w:t>сформированности</w:t>
      </w:r>
      <w:proofErr w:type="spellEnd"/>
      <w:r>
        <w:t xml:space="preserve"> синтаксических обобщений, умений устанавливать связи в словосочетаниях и предложениях. Школьники с </w:t>
      </w:r>
      <w:proofErr w:type="spellStart"/>
      <w:r>
        <w:t>дизорфографией</w:t>
      </w:r>
      <w:proofErr w:type="spellEnd"/>
      <w:r>
        <w:t xml:space="preserve"> чаще всего ошибаются при установлении связи между подлежащим и сказуемым, выраженным глаголом; между сказуемым и прямым дополнением; межу глагольным сказуемым и обстоятельством места, выраженным существительным с предлогом. Например, при установлении грамматической связи слов в словосочетании </w:t>
      </w:r>
      <w:proofErr w:type="gramStart"/>
      <w:r>
        <w:rPr>
          <w:i/>
        </w:rPr>
        <w:t>вылез из ручья</w:t>
      </w:r>
      <w:r>
        <w:t xml:space="preserve"> ученики с данной патологией от слова </w:t>
      </w:r>
      <w:r>
        <w:rPr>
          <w:i/>
        </w:rPr>
        <w:t>вылез</w:t>
      </w:r>
      <w:proofErr w:type="gramEnd"/>
      <w:r>
        <w:t xml:space="preserve"> к словосочетанию </w:t>
      </w:r>
      <w:r>
        <w:rPr>
          <w:i/>
        </w:rPr>
        <w:t>из ручья</w:t>
      </w:r>
      <w:r>
        <w:t xml:space="preserve"> чаще всего задают семантические вопросы «Зачем?» или «Как?».</w:t>
      </w:r>
      <w:r>
        <w:br/>
      </w:r>
      <w:r>
        <w:br/>
        <w:t xml:space="preserve">Огромное количество ошибок дети с </w:t>
      </w:r>
      <w:proofErr w:type="spellStart"/>
      <w:r>
        <w:t>дизорфографией</w:t>
      </w:r>
      <w:proofErr w:type="spellEnd"/>
      <w:r>
        <w:t xml:space="preserve"> допускают и при переносе слов, что свидетельствует о неумении анализировать ритмический рисунок слова, о </w:t>
      </w:r>
      <w:proofErr w:type="spellStart"/>
      <w:r>
        <w:t>недифференцированности</w:t>
      </w:r>
      <w:proofErr w:type="spellEnd"/>
      <w:r>
        <w:t xml:space="preserve"> знаний, умений и навыков </w:t>
      </w:r>
      <w:proofErr w:type="spellStart"/>
      <w:r>
        <w:t>слогоделения</w:t>
      </w:r>
      <w:proofErr w:type="spellEnd"/>
      <w:r>
        <w:t xml:space="preserve"> и переноса слов, о </w:t>
      </w:r>
      <w:proofErr w:type="spellStart"/>
      <w:r>
        <w:t>несформированности</w:t>
      </w:r>
      <w:proofErr w:type="spellEnd"/>
      <w:r>
        <w:t xml:space="preserve">, прежде всего, морфологических обобщений. К наиболее характерным ошибкам на письме можно отнести перенос одной буквы (чаще всего гласной в начале слова: «опоздал»), отрыв одной буквы от корня или суффикса («дорожный»), буквы от приставки («подбежал»). Трудности переноса слов у школьников с </w:t>
      </w:r>
      <w:proofErr w:type="spellStart"/>
      <w:r>
        <w:t>дизорфографией</w:t>
      </w:r>
      <w:proofErr w:type="spellEnd"/>
      <w:r>
        <w:t xml:space="preserve"> вызывают определенный стереотип написания частей слов на полях, несмотря на постоянные напоминания учителя-логопеда выполнять единый орфографический режим.</w:t>
      </w:r>
    </w:p>
    <w:p w:rsidR="00C42EB9" w:rsidRDefault="00C42EB9" w:rsidP="005B2F34">
      <w:pPr>
        <w:pStyle w:val="a3"/>
        <w:jc w:val="both"/>
      </w:pPr>
      <w:r>
        <w:t xml:space="preserve">Особую группу школьников  составляют дети, у которых диагностируется  </w:t>
      </w:r>
      <w:proofErr w:type="gramStart"/>
      <w:r>
        <w:t>скрытое</w:t>
      </w:r>
      <w:proofErr w:type="gramEnd"/>
      <w:r>
        <w:t xml:space="preserve"> или явное </w:t>
      </w:r>
      <w:proofErr w:type="spellStart"/>
      <w:r>
        <w:t>левшество</w:t>
      </w:r>
      <w:proofErr w:type="spellEnd"/>
      <w:r>
        <w:t xml:space="preserve">, </w:t>
      </w:r>
      <w:proofErr w:type="spellStart"/>
      <w:r>
        <w:t>амбидекстры</w:t>
      </w:r>
      <w:proofErr w:type="spellEnd"/>
      <w:r>
        <w:t xml:space="preserve">. </w:t>
      </w:r>
      <w:proofErr w:type="spellStart"/>
      <w:r>
        <w:t>Дети-амбидекстры</w:t>
      </w:r>
      <w:proofErr w:type="spellEnd"/>
      <w:r>
        <w:t xml:space="preserve">  имеют стойкое нарушение письма, сопровождающиеся теми  или иными нарушениями высших корковых функций </w:t>
      </w:r>
      <w:proofErr w:type="gramStart"/>
      <w:r>
        <w:t xml:space="preserve">( </w:t>
      </w:r>
      <w:proofErr w:type="gramEnd"/>
      <w:r>
        <w:t xml:space="preserve">чаще всего двигательно-зрительной  координации, нарушениями буквенного </w:t>
      </w:r>
      <w:proofErr w:type="spellStart"/>
      <w:r>
        <w:t>гнозиса</w:t>
      </w:r>
      <w:proofErr w:type="spellEnd"/>
      <w:r>
        <w:t xml:space="preserve">, динамического и конструктивного </w:t>
      </w:r>
      <w:proofErr w:type="spellStart"/>
      <w:r>
        <w:t>праксиса</w:t>
      </w:r>
      <w:proofErr w:type="spellEnd"/>
      <w:r>
        <w:t xml:space="preserve">). У таких школьников </w:t>
      </w:r>
      <w:proofErr w:type="spellStart"/>
      <w:r>
        <w:t>левшество</w:t>
      </w:r>
      <w:proofErr w:type="spellEnd"/>
      <w:r>
        <w:t xml:space="preserve"> может быть генетическим, врожденным, а может быть и приобретенным. Отсутствие специально организованной коррекционной  работы вызывает закрепление и усложнение симптоматики </w:t>
      </w:r>
      <w:proofErr w:type="spellStart"/>
      <w:r>
        <w:t>дизорфографии</w:t>
      </w:r>
      <w:proofErr w:type="spellEnd"/>
      <w:r>
        <w:t xml:space="preserve">. Дети с </w:t>
      </w:r>
      <w:proofErr w:type="spellStart"/>
      <w:r>
        <w:t>дизорфографией</w:t>
      </w:r>
      <w:proofErr w:type="spellEnd"/>
      <w:r>
        <w:t xml:space="preserve"> принадлежат к той категории учащихся, которые особенно  нуждаются в логопедической помощи. Без  такой помощи  они не только испытывают затруднения в процессе обучения, но и зачастую оказываются в числе </w:t>
      </w:r>
      <w:proofErr w:type="gramStart"/>
      <w:r>
        <w:t>неуспевающих</w:t>
      </w:r>
      <w:proofErr w:type="gramEnd"/>
      <w:r>
        <w:t xml:space="preserve"> по всем предметам. Своевременная </w:t>
      </w:r>
      <w:r>
        <w:lastRenderedPageBreak/>
        <w:t>и систематическая  помощь позволяет  преодолеть данное нарушение и в определенной мере предотвратить обусловленные ими отрицательные последствия.</w:t>
      </w:r>
    </w:p>
    <w:p w:rsidR="00C42EB9" w:rsidRPr="009B4C9F" w:rsidRDefault="00C42EB9" w:rsidP="005B2F34">
      <w:pPr>
        <w:pStyle w:val="a3"/>
        <w:jc w:val="both"/>
        <w:rPr>
          <w:sz w:val="28"/>
          <w:szCs w:val="28"/>
        </w:rPr>
      </w:pPr>
    </w:p>
    <w:sectPr w:rsidR="00C42EB9" w:rsidRPr="009B4C9F" w:rsidSect="009B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9F"/>
    <w:rsid w:val="000F17E4"/>
    <w:rsid w:val="00266C8F"/>
    <w:rsid w:val="004C2AC0"/>
    <w:rsid w:val="005B2F34"/>
    <w:rsid w:val="007D61DC"/>
    <w:rsid w:val="009274EC"/>
    <w:rsid w:val="009B4C9F"/>
    <w:rsid w:val="00A573F9"/>
    <w:rsid w:val="00A808C5"/>
    <w:rsid w:val="00AA0877"/>
    <w:rsid w:val="00C4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C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</dc:creator>
  <cp:lastModifiedBy>Anna</cp:lastModifiedBy>
  <cp:revision>2</cp:revision>
  <dcterms:created xsi:type="dcterms:W3CDTF">2012-04-12T07:20:00Z</dcterms:created>
  <dcterms:modified xsi:type="dcterms:W3CDTF">2012-04-12T07:20:00Z</dcterms:modified>
</cp:coreProperties>
</file>