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B8" w:rsidRPr="00B722B8" w:rsidRDefault="00B722B8" w:rsidP="00B722B8">
      <w:pPr>
        <w:pBdr>
          <w:bottom w:val="single" w:sz="6" w:space="2" w:color="BDBDBD"/>
        </w:pBdr>
        <w:shd w:val="clear" w:color="auto" w:fill="FFFFFF"/>
        <w:spacing w:after="150" w:line="302" w:lineRule="atLeast"/>
        <w:outlineLvl w:val="1"/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</w:pPr>
      <w:r w:rsidRPr="00B722B8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>Распоряжение Комитета по образованию Санкт-Петербурга от 24.12.2013 № 3053-р «Об утверждении плана мероприятий по подготовке к проведению ЕГЭ в Санкт-Петербурге в 2014 году»</w:t>
      </w:r>
    </w:p>
    <w:p w:rsidR="00B722B8" w:rsidRPr="00B722B8" w:rsidRDefault="00B722B8" w:rsidP="00B722B8">
      <w:pPr>
        <w:shd w:val="clear" w:color="auto" w:fill="EBFFDF"/>
        <w:spacing w:after="0" w:line="45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Действующий документ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ПРАВИТЕЛЬСТВО САНКТ-ПЕТЕРБУРГА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КОМИТЕТ ПО ОБРАЗОВАНИЮ</w:t>
      </w:r>
    </w:p>
    <w:p w:rsidR="00B722B8" w:rsidRPr="00B722B8" w:rsidRDefault="00B722B8" w:rsidP="00B722B8">
      <w:pPr>
        <w:shd w:val="clear" w:color="auto" w:fill="FFFFFF"/>
        <w:spacing w:after="24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br/>
      </w:r>
      <w:proofErr w:type="gramStart"/>
      <w:r w:rsidRPr="00B722B8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Р</w:t>
      </w:r>
      <w:proofErr w:type="gramEnd"/>
      <w:r w:rsidRPr="00B722B8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 xml:space="preserve"> А С П О Р Я Ж Е Н И Е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«24» декабря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г.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№ 3053-р</w:t>
      </w:r>
    </w:p>
    <w:p w:rsidR="00B722B8" w:rsidRPr="00B722B8" w:rsidRDefault="00B722B8" w:rsidP="00B722B8">
      <w:pPr>
        <w:shd w:val="clear" w:color="auto" w:fill="FFFFFF"/>
        <w:spacing w:after="24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Об утверждении плана мероприятий по подготовке к проведению ЕГЭ в Санкт-Петербурге в 2014 году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целях подготовки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Санкт-Петербурге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государственной итоговой аттестации обучающихся, освоивших основные образовательные программы среднего общего образования,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форме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единого государственного экзамена (далее – ЕГЭ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)н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а основании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статьи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59 Федерального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закона от 29.12.2012 № 273-ФЗ «Об образовании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Российской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Федерации», Порядкааккредитации</w:t>
      </w:r>
      <w:r w:rsidRPr="00B722B8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граждан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качестве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общественных наблюдателей при проведении государственной итоговой аттестации по образовательным программам основного общего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среднего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общего образования, всероссийской олимпиады школьников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олимпиад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школьников, утвержденного приказом Министерства образования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науки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Российской Федерации от 28.06.2013 № 491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1. Утвердить План мероприятий по подготовке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Санкт-Петербурге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(далее – План) согласно приложению № 1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распоряжению.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2. Утвердить список пунктов регистрации для участия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обучающихся образовательных учреждений среднего профессионального образования,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не подведомственных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Комитету по образованию, выпускников образовательных учреждений прошлых лет,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а также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лиц, получивших среднее общее образование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иностранных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образовательных учреждениях (далее – пункты регистрации), согласно приложению № 2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распоряжению.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 Исполнительным органам государственной власти Санкт-Петербурга,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ведении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которых находятся государственные образовательные учреждения, реализующие образовательные программы среднего общего образования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среднего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профессионального 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образования, обучающиеся которых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будут участвовать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ЕГЭ: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3.1. Обеспечить проведение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мероприятий Плана.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3.2. Обеспечить проведение необходимой организационной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информационн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о-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разъяснительной работы среди участников ЕГЭ иих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(законных представителей).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3.3. Обеспечить своевременное ознакомление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информацией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сроках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местах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 Администрациям районов Санкт-Петербурга: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4.1. Обеспечить проведение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мероприятий Плана.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4.2. Обеспечить работу «горячей линии» по вопросам проведения государственной итоговой аттестации 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освоивших образовательные программы среднего общего образования,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соответствии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приложением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№ 3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распоряжению.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4.3. Обеспечить работу пункта регистрации.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4.4. В срок до 01.03.2014 организовать регистрацию участников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сформировать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списки участников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электронном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виде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пунктахрегистрации:</w:t>
      </w:r>
    </w:p>
    <w:p w:rsidR="00B722B8" w:rsidRPr="00B722B8" w:rsidRDefault="00B722B8" w:rsidP="00B722B8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обучающихся, освоивших образовательные программы среднего общего образования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имеющих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государственную аккредитацию образовательных 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учреждениях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независимо от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организационно-правовой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формы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подчиненности,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расположенных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территориирайона Санкт-Петербурга (далее – выпускники текущего года);</w:t>
      </w:r>
    </w:p>
    <w:p w:rsidR="00B722B8" w:rsidRPr="00B722B8" w:rsidRDefault="00B722B8" w:rsidP="00B722B8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обучающихся образовательных учреждений среднего профессионального образования,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не подведомственных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Комитету, расположенных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территории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района Санкт-Петербурга;</w:t>
      </w:r>
    </w:p>
    <w:p w:rsidR="00B722B8" w:rsidRPr="00B722B8" w:rsidRDefault="00B722B8" w:rsidP="00B722B8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выпускников образовательных учреждений прошлых лет, имеющих документ государственного образца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среднем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общем образовании,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том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числе лиц,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у которых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срок действия ранее полученного свидетельства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результатах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не истек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(далее – выпускники прошлых лет), лиц, сдающих ЕГЭ 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добровольной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основе,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а также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лиц, получивших среднее общее образование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иностранных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образовательных учреждениях.</w:t>
      </w:r>
      <w:proofErr w:type="gramEnd"/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4.5. Обеспечить проведение необходимой организационной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информационн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о-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разъяснительной работы среди лиц, привлекаемыхк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ЕГЭ,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(законных представителей), направленной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неукоснительное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исполнение порядкапроведения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4.6. Обеспечить своевременное ознакомление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информацией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сроках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местах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 Руководителям образовательных учреждений среднего профессионального образования, находящихся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ведении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Комитета, обучающиеся которых участвуют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сдаче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 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году: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5.1. 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Организовать регистрацию обучающихся, участвующих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сформировать списки участников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электронном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видеи представить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срок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 01.03.2014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государственное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бюджетное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образованияи информационных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технологий» (далее – РЦОКОиИТ).</w:t>
      </w:r>
      <w:proofErr w:type="gramEnd"/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5.2. Провести разъяснительную работу среди лиц, привлекаемых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ЕГЭ,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(законных представителей), направленную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неукоснительное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исполнение порядка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5.3. Организовать своевременное ознакомление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информацией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сроках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местах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 Руководителям образовательных учреждений Санкт-Петербурга, реализующих образовательные программы среднего общего образования,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 исключением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руководителей образовательных учреждений, указанных в п. 5 распоряжения: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6.1. Сформировать списки обучающихся, участвующих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2014 году,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электронном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виде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представить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срок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 15.01.2014в отдел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образования администрации района Санкт-Петербурга,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территории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которого расположено образовательное учреждение.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6.2. Провести разъяснительную работу среди лиц, привлекаемых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ЕГЭ,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(законных представителей), направленную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неукоснительное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исполнение порядка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6.3. Организовать своевременное ознакомление участников ЕГЭ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информацией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сроках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местах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проведения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 РЦОКОиИТ: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7.1. Обеспечить информационное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организационно-технологическое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сопровождение подготовки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7.2.В период подготовки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проведения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Санкт-Петербурге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осуществлять функции регионального центра обработки информации.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7.3. Разработать инструкции, плакаты по порядку проведения ЕГЭ для лиц, привлекаемых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ЕГЭ, участников ЕГЭ иих родителей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(законных представителей) 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срок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 01.03.2014 представить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Комитет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 образованию.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7.4. Обеспечить своевременное размещение нормативных правовых актов, информационных материалов, обеспечивающих организациюи проведение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Портале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информационной поддержки ЕГЭ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Санкт-Петербурге: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www.ege.spb.ru.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8. РЦОКОиИТ совместно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государственным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бюджетным образовательным учреждением дополнительного профессионального образования (повышения квалификации) специалистов Санкт-Петербургской академией постдипломного педагогического образования организовать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провести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подготовку кандидатов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члены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предметных комиссий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Санкт-Петербурга.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9. Администрациям районов Санкт-Петербурга, исполнительным органам государственной власти Санкт-Петербурга,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ведении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которых находятся государственные образовательные учреждения, реализующие образовательные программы среднего общего образованияи среднего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профессионального образования, руководителям образовательных учреждений Санкт-Петербурга, реализующих образовательные программы среднего общего образования, РЦОКОиИТ организовать работу по привлечению граждан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 общественномунаблюдению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 проведением ЕГЭ.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10. Отделу начального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среднего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профессионального образования Комитета по образованию взять под контроль исполнение руководителями учреждений среднего профессионального образования, находящихся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ведении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Комитета, обучающиеся которых участвуют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сдаче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 в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2014 году,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положений настоящего распоряжения.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11. Отделу образовательных учреждений Комитета по образованию обеспечить информирование граждан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проведении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ЕГЭ через официальный сайт Комитета по образованию: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k-obr.spb.ru.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12. 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Признать утратившим силу распоряжение Комитета от 28.12.2012 № 3502-р «О подготовке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 проведению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единого государственного экзамена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Санкт-Петербурге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2013 году»,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 исключением</w:t>
      </w:r>
      <w:r w:rsidRPr="00B722B8">
        <w:rPr>
          <w:rFonts w:ascii="PT Sans" w:eastAsia="Times New Roman" w:hAnsi="PT Sans" w:cs="Times New Roman"/>
          <w:color w:val="000000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пункта 9.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13. </w:t>
      </w:r>
      <w:proofErr w:type="gramStart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Контроль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</w:t>
      </w:r>
      <w:proofErr w:type="gramEnd"/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выполнением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настоящего распоряжения возложить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заместителя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председателя Комитета по образованию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Асланян И. А.</w:t>
      </w:r>
    </w:p>
    <w:p w:rsidR="00B722B8" w:rsidRPr="00B722B8" w:rsidRDefault="00B722B8" w:rsidP="00B722B8">
      <w:pPr>
        <w:shd w:val="clear" w:color="auto" w:fill="FFFFFF"/>
        <w:spacing w:after="0" w:line="302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Председатель Комитета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Ж. В. Ворбьёва</w:t>
      </w:r>
    </w:p>
    <w:p w:rsidR="00B722B8" w:rsidRPr="00B722B8" w:rsidRDefault="00B722B8" w:rsidP="00B722B8">
      <w:pPr>
        <w:shd w:val="clear" w:color="auto" w:fill="FFFFFF"/>
        <w:spacing w:after="240" w:line="302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Приложение № 1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к распоряжению</w:t>
      </w:r>
      <w:r w:rsidRPr="00B722B8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Комитета по образованию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от 24.12.2013 № 3053-р</w:t>
      </w:r>
    </w:p>
    <w:p w:rsidR="00B722B8" w:rsidRPr="00B722B8" w:rsidRDefault="00B722B8" w:rsidP="00B722B8">
      <w:pPr>
        <w:shd w:val="clear" w:color="auto" w:fill="FFFFFF"/>
        <w:spacing w:after="24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2B8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План мероприятий по подготовке к проведению единого государственного экзамена в Санкт-Петербурге в 2014 году</w:t>
      </w:r>
    </w:p>
    <w:tbl>
      <w:tblPr>
        <w:tblW w:w="13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4945"/>
        <w:gridCol w:w="3206"/>
        <w:gridCol w:w="4277"/>
      </w:tblGrid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Нормативное правовое, инструктивное обеспечение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Подготовка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распоряжения 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оподготовке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 проведению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единого государственного 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экзамена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году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декабрь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2013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Подготовка правовых актов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, регламентирующих проведение ЕГЭв 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январь – апрель     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 по организационно-технологическому обеспечению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проведения ЕГЭ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Подготовка технической базы для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проведения ЕГЭ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декабрь 2013 - январь2014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Внесение сведений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 образовательныхучреждениях, выпускниках текущего года: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РИС;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ФИС.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15.01.2014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20.01.2014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АР, СПО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Внесение сведений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ППЭ,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включая информациюоб аудиторном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фонде: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РИС;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ФИС.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25.01.2014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31.01.2014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Внесение сведений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форме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ГИА, сведенийоб участниках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указанием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перечня предметов, выбранных для сдачи ЕГЭ: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РИС;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ФИС.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03.03.2014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05.03.2014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АР, СПО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Внесение сведений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работниках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ППЭ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указаниемреквизита акта ОИВ: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РИС;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в ФИС.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01.04.2014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11.04.2014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АР, СПО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Предоставление в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списков ППЭ, работников ППОИ, ППЭ, состава предметных комиссий.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01.04.2014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Предоставление в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информации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допускек прохождению ГИА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23.05.2014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Предоставление в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списков общественных наблюдателей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Не позже,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чем за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 недели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 начала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экзаменов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Получение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выдача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экзаменационных материалов для проведения  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сроки,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устанавливаемые Федеральной службой по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сфереобразования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науки.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апрель-июль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Проведение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сроки,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устанавливаемые Федеральной службой по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сфереобразования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науки.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апрель-июль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КО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 выдачи протоколов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и свидетельство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результатах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сроки,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устанавливаемые Федеральной службой по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сфереобразования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науки.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июнь-июль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2.12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Разработка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утверждение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методикпо обеспечению информационной безопасности при: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хранении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передаче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экзаменационных материалов;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проведении ЕГЭ;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распечатке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передаче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протоколови свидетельств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 результатах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передаче данных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баз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данных.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февраль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 по формированию региональной информационной системы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Формирование региональной информационной системы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соответствии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требованиямии форматом,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установленным Федеральной службой по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образования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науки: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планирование экзаменов;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— корректировка сведений;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- регистрация выпускников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прошлых лет.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февраль – апрель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 взаимодействия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федеральнымиорганами исполнительной власти, осуществляющими управление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сфереобразования, по установленным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каналам связи.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информационного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обменана региональном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уровне по установленнымканалам связи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 работы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федеральнойинформационной системой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Осуществление надзора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за организациейи проведением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февраль-июль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УКНСЗОО КО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 по организации подготовки, переподготовки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повышения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квалификации специалистов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области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подготовкии проведения ЕГЭ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Участие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во Всероссийских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межрегиональныхсовещаниях, научно-методических конференциях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2013/2014учебного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АППО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Участие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обучающих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семинарах, организованных федеральными органами власти, осуществляющими управление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2013/2014учебного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АППО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проведение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подготовкив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Санкт-Петербурге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членов конфликтной комиссии,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 также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обучения кандидатов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члены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предметных комиссий, сотрудников пунктов первичной обработки информации, пунктов проведения экзаменов, членов ГЭК, работников ОУ, задействованных припроведении ЕГЭ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март —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апрель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2013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АППО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АР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проведение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обучения общественных 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наблюдателей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апрель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 по материально-техническому, финансовому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обеспечению ЕГЭ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Организационно —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финансовое обеспечение работ, связанных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 проверкой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обработкойрезультатов ЕГЭ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февраль-июль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2013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Анализ результатов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Представление обобщенных результатов каждого экзамена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сроки,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установленные Федеральной службой по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сфере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образования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науки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апрель-июль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Анализ результатов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 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 августа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Анализ организации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проведения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ЕГЭв 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апрель-август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Мероприятия по информационному обеспечению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Освещение подготовки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 проведению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 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Санкт-Петербурге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СМИ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rPr>
          <w:trHeight w:val="789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Подготовка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проведение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совещаний потематике ЕГЭ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 пятница каждого месяца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АППО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РЦОКОиИТ</w:t>
            </w:r>
          </w:p>
        </w:tc>
      </w:tr>
      <w:tr w:rsidR="00B722B8" w:rsidRPr="00B722B8" w:rsidTr="00B722B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Подготовка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распространение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справочных материалов по тематике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 в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2014 года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АППО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  <w:tr w:rsidR="00B722B8" w:rsidRPr="00B722B8" w:rsidTr="00B722B8">
        <w:trPr>
          <w:trHeight w:val="23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23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23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 работы портала информационной поддержки ЕГЭ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Санкт-Петербурге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23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2B8" w:rsidRPr="00B722B8" w:rsidRDefault="00B722B8" w:rsidP="00B722B8">
            <w:pPr>
              <w:spacing w:after="240" w:line="23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РЦОКОиИТ</w:t>
            </w:r>
          </w:p>
        </w:tc>
      </w:tr>
    </w:tbl>
    <w:p w:rsidR="00B722B8" w:rsidRPr="00B722B8" w:rsidRDefault="00B722B8" w:rsidP="00B7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shd w:val="clear" w:color="auto" w:fill="FFFFFF"/>
          <w:lang w:eastAsia="ru-RU"/>
        </w:rPr>
        <w:t>Перечень принятых сокращений: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4"/>
        <w:gridCol w:w="11326"/>
      </w:tblGrid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АППО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администрация района Санкт-Петербурга;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ГИА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государственная итоговая аттестация;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государственная экзаменационная комиссия Санкт-Петербурга;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единый государственный экзамен;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ИОГВ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исполнительные органы государственной власти Санкт-Петербурга,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ведении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которых находятся государственные образовательные учреждения, реализующие основные образовательные программы среднего общего образованияи среднего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профессионального образования;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КО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Комитет по образованию;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образовательное учреждение Санкт-Петербурга;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пункт проведения экзамена;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- 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, освоивших основные образовательные программы основного общего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среднего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общего образования;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РЦОКОиИТ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государственное бюджетное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образованияи информационных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технологий»;</w:t>
            </w:r>
          </w:p>
        </w:tc>
      </w:tr>
      <w:tr w:rsidR="00B722B8" w:rsidRPr="00B722B8" w:rsidTr="00B722B8">
        <w:trPr>
          <w:cantSplit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СМИ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средства массовой информации;</w:t>
            </w:r>
          </w:p>
        </w:tc>
      </w:tr>
      <w:tr w:rsidR="00B722B8" w:rsidRPr="00B722B8" w:rsidTr="00B722B8">
        <w:trPr>
          <w:cantSplit/>
          <w:trHeight w:val="669"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СПО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- руководители образовательных учреждений среднего профессионального образования, подведомственных Комитету по образованию;</w:t>
            </w:r>
          </w:p>
        </w:tc>
      </w:tr>
      <w:tr w:rsidR="00B722B8" w:rsidRPr="00B722B8" w:rsidTr="00B722B8">
        <w:trPr>
          <w:cantSplit/>
          <w:trHeight w:val="776"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УКНСЗОО КО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– Управление по контролю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надзору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за соблюдением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законодательства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 области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образования Комитета по образованию;</w:t>
            </w:r>
          </w:p>
        </w:tc>
      </w:tr>
      <w:tr w:rsidR="00B722B8" w:rsidRPr="00B722B8" w:rsidTr="00B722B8">
        <w:trPr>
          <w:cantSplit/>
          <w:trHeight w:val="776"/>
        </w:trPr>
        <w:tc>
          <w:tcPr>
            <w:tcW w:w="75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ФИС</w:t>
            </w:r>
          </w:p>
        </w:tc>
        <w:tc>
          <w:tcPr>
            <w:tcW w:w="42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22B8" w:rsidRPr="00B722B8" w:rsidRDefault="00B722B8" w:rsidP="00B722B8">
            <w:pPr>
              <w:spacing w:after="240" w:line="302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- федеральная информационная система обеспечения проведения государственной итоговой аттестации </w:t>
            </w:r>
            <w:proofErr w:type="gramStart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, освоивших основные образовательные программы основного общего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и среднего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lang w:eastAsia="ru-RU"/>
              </w:rPr>
              <w:t> </w:t>
            </w:r>
            <w:r w:rsidRPr="00B722B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общего образования.</w:t>
            </w:r>
          </w:p>
        </w:tc>
      </w:tr>
    </w:tbl>
    <w:p w:rsidR="00B722B8" w:rsidRPr="00B722B8" w:rsidRDefault="00B722B8" w:rsidP="00B722B8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hyperlink r:id="rId5" w:history="1">
        <w:r w:rsidRPr="00B722B8">
          <w:rPr>
            <w:rFonts w:ascii="PT Sans" w:eastAsia="Times New Roman" w:hAnsi="PT Sans" w:cs="Times New Roman"/>
            <w:color w:val="4B78A7"/>
            <w:sz w:val="21"/>
            <w:szCs w:val="21"/>
            <w:lang w:eastAsia="ru-RU"/>
          </w:rPr>
          <w:br/>
        </w:r>
        <w:r w:rsidRPr="00B722B8">
          <w:rPr>
            <w:rFonts w:ascii="PT Sans" w:eastAsia="Times New Roman" w:hAnsi="PT Sans" w:cs="Times New Roman"/>
            <w:color w:val="4B78A7"/>
            <w:sz w:val="21"/>
            <w:lang w:eastAsia="ru-RU"/>
          </w:rPr>
          <w:t>Приложение 2. Список пунктов регистрации для участия в ЕГЭ обучающихся образовательных учреждений среднего профессионального образования, не подведомственных Комитету по образованию, выпускников образовательных учреждений прошлых лет, а также лиц, имеющих среднее общее образование, полученное в иностранных образовательных учреждениях</w:t>
        </w:r>
      </w:hyperlink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  <w:r w:rsidRPr="00B722B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</w:p>
    <w:p w:rsidR="005065C1" w:rsidRDefault="00B722B8" w:rsidP="00B722B8">
      <w:hyperlink r:id="rId6" w:history="1">
        <w:r w:rsidRPr="00B722B8">
          <w:rPr>
            <w:rFonts w:ascii="PT Sans" w:eastAsia="Times New Roman" w:hAnsi="PT Sans" w:cs="Times New Roman"/>
            <w:color w:val="4B78A7"/>
            <w:sz w:val="21"/>
            <w:lang w:eastAsia="ru-RU"/>
          </w:rPr>
          <w:t>Приложение 3. Сведения о работе «горячих линий» по вопросам проведения государственной итоговой аттестации обучающихся, освоивших образовательные программы среднего общего образования</w:t>
        </w:r>
      </w:hyperlink>
      <w:r w:rsidRPr="00B722B8">
        <w:rPr>
          <w:rFonts w:ascii="PT Sans" w:eastAsia="Times New Roman" w:hAnsi="PT Sans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sectPr w:rsidR="005065C1" w:rsidSect="00B72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624"/>
    <w:multiLevelType w:val="multilevel"/>
    <w:tmpl w:val="0AE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722B8"/>
    <w:rsid w:val="005065C1"/>
    <w:rsid w:val="00B722B8"/>
    <w:rsid w:val="00C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1"/>
  </w:style>
  <w:style w:type="paragraph" w:styleId="2">
    <w:name w:val="heading 2"/>
    <w:basedOn w:val="a"/>
    <w:link w:val="20"/>
    <w:uiPriority w:val="9"/>
    <w:qFormat/>
    <w:rsid w:val="00B7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B8"/>
    <w:rPr>
      <w:b/>
      <w:bCs/>
    </w:rPr>
  </w:style>
  <w:style w:type="character" w:customStyle="1" w:styleId="apple-converted-space">
    <w:name w:val="apple-converted-space"/>
    <w:basedOn w:val="a0"/>
    <w:rsid w:val="00B722B8"/>
  </w:style>
  <w:style w:type="character" w:styleId="a5">
    <w:name w:val="Hyperlink"/>
    <w:basedOn w:val="a0"/>
    <w:uiPriority w:val="99"/>
    <w:semiHidden/>
    <w:unhideWhenUsed/>
    <w:rsid w:val="00B722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2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709">
          <w:marLeft w:val="75"/>
          <w:marRight w:val="75"/>
          <w:marTop w:val="0"/>
          <w:marBottom w:val="0"/>
          <w:divBdr>
            <w:top w:val="single" w:sz="6" w:space="0" w:color="277001"/>
            <w:left w:val="single" w:sz="6" w:space="4" w:color="277001"/>
            <w:bottom w:val="single" w:sz="6" w:space="0" w:color="277001"/>
            <w:right w:val="single" w:sz="6" w:space="4" w:color="27700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/kontaktnaya-informatsiya/goryachie-linii-v-rajonakh-sankt-peterburga" TargetMode="External"/><Relationship Id="rId5" Type="http://schemas.openxmlformats.org/officeDocument/2006/relationships/hyperlink" Target="http://www.ege.spb.ru/index.php/kontaktnaya-informatsiya/punkty-registratsii-vypusknikov-proshlykh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2014-02-02T21:29:00Z</dcterms:created>
  <dcterms:modified xsi:type="dcterms:W3CDTF">2014-02-02T21:31:00Z</dcterms:modified>
</cp:coreProperties>
</file>